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黑体_GBK" w:hAnsi="方正黑体_GBK" w:eastAsia="方正黑体_GBK" w:cs="方正黑体_GBK"/>
          <w:spacing w:val="-5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5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线下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综合实践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考核报名信息表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884"/>
        <w:gridCol w:w="1575"/>
        <w:gridCol w:w="148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名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别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3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白色背景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族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历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运动项目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健康状况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51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线上理论培训学时电子证书</w:t>
            </w:r>
          </w:p>
        </w:tc>
        <w:tc>
          <w:tcPr>
            <w:tcW w:w="7479" w:type="dxa"/>
            <w:gridSpan w:val="4"/>
            <w:noWrap w:val="0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遵纪守法情况</w:t>
            </w:r>
          </w:p>
        </w:tc>
        <w:tc>
          <w:tcPr>
            <w:tcW w:w="7479" w:type="dxa"/>
            <w:gridSpan w:val="4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（无违法违纪和不良行为记录。）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个人承诺</w:t>
            </w:r>
          </w:p>
        </w:tc>
        <w:tc>
          <w:tcPr>
            <w:tcW w:w="7479" w:type="dxa"/>
            <w:gridSpan w:val="4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本人承诺以上填报信息属实。</w:t>
            </w:r>
          </w:p>
          <w:p>
            <w:pPr>
              <w:ind w:firstLine="4200" w:firstLineChars="15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签名：</w:t>
            </w:r>
          </w:p>
        </w:tc>
      </w:tr>
    </w:tbl>
    <w:p>
      <w:r>
        <w:rPr>
          <w:rFonts w:hint="eastAsia" w:ascii="方正仿宋_GBK" w:hAnsi="方正仿宋_GBK" w:eastAsia="方正仿宋_GBK" w:cs="方正仿宋_GBK"/>
          <w:sz w:val="28"/>
          <w:szCs w:val="28"/>
        </w:rPr>
        <w:t>备注：以上需提供佐证材料的请另附页。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4120C"/>
    <w:rsid w:val="60EC5132"/>
    <w:rsid w:val="7F44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2024-07-04T06:55:00Z</dcterms:created>
  <dc:creator>shijy</dc:creator>
  <cp:lastModifiedBy>shijy</cp:lastModifiedBy>
  <dcterms:modified xsi:type="dcterms:W3CDTF">2024-07-04T06:55:59Z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